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217A" w14:textId="7DD5BE34" w:rsidR="00316C28" w:rsidRDefault="003B2F21">
      <w:r>
        <w:rPr>
          <w:noProof/>
        </w:rPr>
        <w:drawing>
          <wp:inline distT="0" distB="0" distL="0" distR="0" wp14:anchorId="0A401442" wp14:editId="6FB4956F">
            <wp:extent cx="5943600" cy="37147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EECCE7" w14:textId="611162CA" w:rsidR="003B2F21" w:rsidRDefault="003B2F21">
      <w:r>
        <w:rPr>
          <w:noProof/>
        </w:rPr>
        <w:drawing>
          <wp:inline distT="0" distB="0" distL="0" distR="0" wp14:anchorId="31935CD5" wp14:editId="3782E897">
            <wp:extent cx="5943600" cy="3714750"/>
            <wp:effectExtent l="0" t="0" r="0" b="635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07C25C" w14:textId="696F1840" w:rsidR="003B2F21" w:rsidRDefault="003B2F21"/>
    <w:p w14:paraId="66022D5C" w14:textId="7C9301A7" w:rsidR="003B2F21" w:rsidRDefault="003B2F21"/>
    <w:p w14:paraId="2EB35EB4" w14:textId="3244DCC2" w:rsidR="003B2F21" w:rsidRDefault="003B2F21"/>
    <w:p w14:paraId="16D5CF41" w14:textId="237C9CC0" w:rsidR="003B2F21" w:rsidRDefault="003B2F21"/>
    <w:p w14:paraId="7E9624B3" w14:textId="234C1F6A" w:rsidR="003B2F21" w:rsidRDefault="003B2F21">
      <w:r>
        <w:rPr>
          <w:noProof/>
        </w:rPr>
        <w:lastRenderedPageBreak/>
        <w:drawing>
          <wp:inline distT="0" distB="0" distL="0" distR="0" wp14:anchorId="07EB56D7" wp14:editId="7ED743AC">
            <wp:extent cx="5943600" cy="3714750"/>
            <wp:effectExtent l="0" t="0" r="0" b="635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5DD7C9" w14:textId="35766390" w:rsidR="003B2F21" w:rsidRDefault="003B2F21">
      <w:r>
        <w:rPr>
          <w:noProof/>
        </w:rPr>
        <w:drawing>
          <wp:inline distT="0" distB="0" distL="0" distR="0" wp14:anchorId="3FF27E25" wp14:editId="263E0C9B">
            <wp:extent cx="5943600" cy="3714750"/>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D64935" w14:textId="3315C7FA" w:rsidR="003B2F21" w:rsidRDefault="003B2F21"/>
    <w:p w14:paraId="65A5A1E0" w14:textId="1E400956" w:rsidR="003B2F21" w:rsidRDefault="003B2F21"/>
    <w:p w14:paraId="19B2DE7E" w14:textId="7E0E4EBA" w:rsidR="003B2F21" w:rsidRDefault="003B2F21"/>
    <w:p w14:paraId="05EF364D" w14:textId="4502DDD9" w:rsidR="003B2F21" w:rsidRDefault="003B2F21"/>
    <w:p w14:paraId="1A059850" w14:textId="73658384" w:rsidR="003B2F21" w:rsidRDefault="003B2F21">
      <w:r>
        <w:rPr>
          <w:noProof/>
        </w:rPr>
        <w:lastRenderedPageBreak/>
        <w:drawing>
          <wp:inline distT="0" distB="0" distL="0" distR="0" wp14:anchorId="44BEEB6B" wp14:editId="48D37613">
            <wp:extent cx="5943600" cy="3714750"/>
            <wp:effectExtent l="0" t="0" r="0" b="63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734190" w14:textId="25FB4F3C" w:rsidR="003B2F21" w:rsidRDefault="003B2F21">
      <w:r>
        <w:rPr>
          <w:noProof/>
        </w:rPr>
        <w:drawing>
          <wp:inline distT="0" distB="0" distL="0" distR="0" wp14:anchorId="7E2C96A6" wp14:editId="1B2999BB">
            <wp:extent cx="5943600" cy="3714750"/>
            <wp:effectExtent l="0" t="0" r="0" b="635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1B8265" w14:textId="255E680E" w:rsidR="003B2F21" w:rsidRDefault="003B2F21"/>
    <w:p w14:paraId="31CAAC17" w14:textId="4738C160" w:rsidR="003B2F21" w:rsidRDefault="003B2F21"/>
    <w:p w14:paraId="675F639A" w14:textId="517D0215" w:rsidR="003B2F21" w:rsidRDefault="003B2F21"/>
    <w:p w14:paraId="43C5B220" w14:textId="124F4EF1" w:rsidR="003B2F21" w:rsidRDefault="003B2F21"/>
    <w:p w14:paraId="043214FC" w14:textId="5C4E2C2D" w:rsidR="00D90DC1" w:rsidRDefault="00D90DC1">
      <w:r>
        <w:lastRenderedPageBreak/>
        <w:t>The 3-estimator GMM is better than 2-estimator GMM in all iterations in terms of log-likelihood.</w:t>
      </w:r>
    </w:p>
    <w:p w14:paraId="07943AD0" w14:textId="4DAD1601" w:rsidR="003B2F21" w:rsidRDefault="003B2F21">
      <w:r>
        <w:rPr>
          <w:noProof/>
        </w:rPr>
        <w:drawing>
          <wp:inline distT="0" distB="0" distL="0" distR="0" wp14:anchorId="256439CA" wp14:editId="54D9689A">
            <wp:extent cx="5943600" cy="3714750"/>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B56820" w14:textId="76FF02DE" w:rsidR="003B2F21" w:rsidRDefault="003B2F21">
      <w:r>
        <w:rPr>
          <w:noProof/>
        </w:rPr>
        <w:lastRenderedPageBreak/>
        <w:drawing>
          <wp:inline distT="0" distB="0" distL="0" distR="0" wp14:anchorId="1A198770" wp14:editId="55A831DF">
            <wp:extent cx="5943600" cy="3714750"/>
            <wp:effectExtent l="0" t="0" r="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301DF629" wp14:editId="3505CE13">
            <wp:extent cx="5943600" cy="3714750"/>
            <wp:effectExtent l="0" t="0" r="0" b="635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EAB75F" w14:textId="1349F373" w:rsidR="003B2F21" w:rsidRDefault="003B2F21"/>
    <w:p w14:paraId="170D3CA0" w14:textId="3ABF830C" w:rsidR="003B2F21" w:rsidRDefault="003B2F21"/>
    <w:p w14:paraId="60133C86" w14:textId="5D05C05D" w:rsidR="003B2F21" w:rsidRDefault="003B2F21"/>
    <w:p w14:paraId="40B187E7" w14:textId="75B773C5" w:rsidR="003B2F21" w:rsidRDefault="003B2F21"/>
    <w:p w14:paraId="19E13804" w14:textId="312A6ABC" w:rsidR="003B2F21" w:rsidRDefault="003B2F21">
      <w:r>
        <w:rPr>
          <w:noProof/>
        </w:rPr>
        <w:lastRenderedPageBreak/>
        <w:drawing>
          <wp:inline distT="0" distB="0" distL="0" distR="0" wp14:anchorId="0D5ED0D2" wp14:editId="2DFBD516">
            <wp:extent cx="5943600" cy="37147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4D7B8C" w14:textId="3D7620F0" w:rsidR="003B2F21" w:rsidRDefault="003B2F21">
      <w:r>
        <w:rPr>
          <w:noProof/>
        </w:rPr>
        <w:drawing>
          <wp:inline distT="0" distB="0" distL="0" distR="0" wp14:anchorId="40DF1C67" wp14:editId="06A9DC53">
            <wp:extent cx="5943600" cy="37147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DA6748" w14:textId="4BD70871" w:rsidR="003B2F21" w:rsidRDefault="003B2F21"/>
    <w:p w14:paraId="136BC2A7" w14:textId="5AA0AACE" w:rsidR="003B2F21" w:rsidRDefault="003B2F21">
      <w:r>
        <w:rPr>
          <w:noProof/>
        </w:rPr>
        <w:lastRenderedPageBreak/>
        <w:drawing>
          <wp:inline distT="0" distB="0" distL="0" distR="0" wp14:anchorId="139A18EA" wp14:editId="560360AD">
            <wp:extent cx="5943600" cy="3714750"/>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C5987F" w14:textId="07E6DD23" w:rsidR="003B2F21" w:rsidRDefault="003B2F21">
      <w:r>
        <w:rPr>
          <w:noProof/>
        </w:rPr>
        <w:drawing>
          <wp:inline distT="0" distB="0" distL="0" distR="0" wp14:anchorId="7092D57F" wp14:editId="79C14E54">
            <wp:extent cx="5943600" cy="3714750"/>
            <wp:effectExtent l="0" t="0" r="0" b="63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BE3B7E" w14:textId="1496B62E" w:rsidR="003B2F21" w:rsidRDefault="003B2F21"/>
    <w:p w14:paraId="74D7C8FE" w14:textId="1546A0A7" w:rsidR="003B2F21" w:rsidRDefault="003B2F21"/>
    <w:p w14:paraId="518DDB31" w14:textId="4A1ECD4D" w:rsidR="003B2F21" w:rsidRDefault="003B2F21"/>
    <w:p w14:paraId="1AB6EF66" w14:textId="770AC929" w:rsidR="003B2F21" w:rsidRDefault="003B2F21"/>
    <w:p w14:paraId="73D41111" w14:textId="36E56BD1" w:rsidR="003B2F21" w:rsidRDefault="003B2F21">
      <w:r>
        <w:rPr>
          <w:noProof/>
        </w:rPr>
        <w:lastRenderedPageBreak/>
        <w:drawing>
          <wp:inline distT="0" distB="0" distL="0" distR="0" wp14:anchorId="723126F8" wp14:editId="07D2A3E0">
            <wp:extent cx="5943600" cy="3714750"/>
            <wp:effectExtent l="0" t="0" r="0" b="635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66078C" w14:textId="3973C7D9" w:rsidR="003B2F21" w:rsidRDefault="003B2F21"/>
    <w:p w14:paraId="29C69F7C" w14:textId="629897A4" w:rsidR="003B2F21" w:rsidRDefault="003B2F21">
      <w:r>
        <w:rPr>
          <w:noProof/>
        </w:rPr>
        <w:drawing>
          <wp:inline distT="0" distB="0" distL="0" distR="0" wp14:anchorId="7775CDF6" wp14:editId="41C5F6C4">
            <wp:extent cx="5943600" cy="3714750"/>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FE51A3" w14:textId="658F83B3" w:rsidR="003B2F21" w:rsidRDefault="003B2F21">
      <w:r>
        <w:rPr>
          <w:noProof/>
        </w:rPr>
        <w:lastRenderedPageBreak/>
        <w:drawing>
          <wp:inline distT="0" distB="0" distL="0" distR="0" wp14:anchorId="322C6ABE" wp14:editId="1C0777E6">
            <wp:extent cx="5943600" cy="3714750"/>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BC5F5D" w14:textId="4303BF64" w:rsidR="003B2F21" w:rsidRDefault="003B2F21">
      <w:r>
        <w:rPr>
          <w:noProof/>
        </w:rPr>
        <w:drawing>
          <wp:inline distT="0" distB="0" distL="0" distR="0" wp14:anchorId="572206A5" wp14:editId="76234B11">
            <wp:extent cx="5943600" cy="3714750"/>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D22EAE" w14:textId="5851F871" w:rsidR="003B2F21" w:rsidRDefault="003B2F21"/>
    <w:p w14:paraId="5BB4DB7E" w14:textId="445565D0" w:rsidR="003B2F21" w:rsidRDefault="003B2F21"/>
    <w:p w14:paraId="1B2FABC4" w14:textId="0EDD3175" w:rsidR="003B2F21" w:rsidRDefault="003B2F21"/>
    <w:p w14:paraId="56BF1245" w14:textId="7B2CC6D1" w:rsidR="003B2F21" w:rsidRDefault="003B2F21"/>
    <w:p w14:paraId="7FD43363" w14:textId="0A5DCBE0" w:rsidR="003B2F21" w:rsidRDefault="003B2F21">
      <w:r>
        <w:rPr>
          <w:noProof/>
        </w:rPr>
        <w:lastRenderedPageBreak/>
        <w:drawing>
          <wp:inline distT="0" distB="0" distL="0" distR="0" wp14:anchorId="01664909" wp14:editId="672ED2E7">
            <wp:extent cx="5943600" cy="3714750"/>
            <wp:effectExtent l="0" t="0" r="0" b="635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630FB0" w14:textId="294B5926" w:rsidR="003B2F21" w:rsidRDefault="003B2F21">
      <w:r>
        <w:rPr>
          <w:noProof/>
        </w:rPr>
        <w:drawing>
          <wp:inline distT="0" distB="0" distL="0" distR="0" wp14:anchorId="28AFF496" wp14:editId="1FEB849E">
            <wp:extent cx="5943600" cy="3714750"/>
            <wp:effectExtent l="0" t="0" r="0" b="635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A7BFAD" w14:textId="2A4BD339" w:rsidR="003B2F21" w:rsidRDefault="003B2F21">
      <w:r>
        <w:rPr>
          <w:noProof/>
        </w:rPr>
        <w:lastRenderedPageBreak/>
        <w:drawing>
          <wp:inline distT="0" distB="0" distL="0" distR="0" wp14:anchorId="3BDC4D27" wp14:editId="12BAFB6A">
            <wp:extent cx="5943600" cy="3714750"/>
            <wp:effectExtent l="0" t="0" r="0" b="635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F2F0A6" w14:textId="45A9BD6B" w:rsidR="003B2F21" w:rsidRDefault="003B2F21"/>
    <w:p w14:paraId="1BD49C46" w14:textId="4FFFDBFE" w:rsidR="00D90DC1" w:rsidRDefault="00D90DC1">
      <w:r>
        <w:rPr>
          <w:noProof/>
        </w:rPr>
        <w:drawing>
          <wp:inline distT="0" distB="0" distL="0" distR="0" wp14:anchorId="63B6B6D2" wp14:editId="3F3E318E">
            <wp:extent cx="5943600" cy="3714750"/>
            <wp:effectExtent l="0" t="0" r="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A77D16" w14:textId="093570EF" w:rsidR="00D90DC1" w:rsidRDefault="00D90DC1"/>
    <w:p w14:paraId="623A3AE4" w14:textId="6EF23443" w:rsidR="00D90DC1" w:rsidRDefault="00D90DC1"/>
    <w:p w14:paraId="5CCBDCB5" w14:textId="13DEFB07" w:rsidR="00D90DC1" w:rsidRDefault="00D90DC1"/>
    <w:p w14:paraId="6C50E4E7" w14:textId="5207B5DA" w:rsidR="00D90DC1" w:rsidRDefault="00D90DC1">
      <w:r>
        <w:rPr>
          <w:noProof/>
        </w:rPr>
        <w:lastRenderedPageBreak/>
        <w:drawing>
          <wp:inline distT="0" distB="0" distL="0" distR="0" wp14:anchorId="11DC5A5C" wp14:editId="22C09B04">
            <wp:extent cx="5943600" cy="3714750"/>
            <wp:effectExtent l="0" t="0" r="0" b="635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D85E64" w14:textId="08079971" w:rsidR="00D90DC1" w:rsidRDefault="00D90DC1">
      <w:r>
        <w:rPr>
          <w:noProof/>
        </w:rPr>
        <w:drawing>
          <wp:inline distT="0" distB="0" distL="0" distR="0" wp14:anchorId="5B372474" wp14:editId="48C7A22D">
            <wp:extent cx="5943600" cy="3714750"/>
            <wp:effectExtent l="0" t="0" r="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962612" w14:textId="2B650C4C" w:rsidR="00D90DC1" w:rsidRDefault="00D90DC1">
      <w:r>
        <w:rPr>
          <w:noProof/>
        </w:rPr>
        <w:lastRenderedPageBreak/>
        <w:drawing>
          <wp:inline distT="0" distB="0" distL="0" distR="0" wp14:anchorId="6BBF716E" wp14:editId="00DD87BD">
            <wp:extent cx="5943600" cy="3714750"/>
            <wp:effectExtent l="0" t="0" r="0" b="635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957961" w14:textId="7A4ED8C9" w:rsidR="00913E88" w:rsidRDefault="00913E88">
      <w:r>
        <w:t xml:space="preserve">Looking along the false alarm rate axis, we can see that the Fisher method is better than the others clearly. This may be due to the Fisher algo. incorporate the class of the data into its consideration. However, it seems that the PCA at k=10 </w:t>
      </w:r>
      <w:r w:rsidR="000E5FB3">
        <w:t>underperforms the no projection method. To my mind, this is owing to the number of eigen vectors which were used was too small.</w:t>
      </w:r>
    </w:p>
    <w:sectPr w:rsidR="00913E88" w:rsidSect="00461C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F21"/>
    <w:rsid w:val="000E5FB3"/>
    <w:rsid w:val="003971AF"/>
    <w:rsid w:val="003B2F21"/>
    <w:rsid w:val="00461CF2"/>
    <w:rsid w:val="00773C5D"/>
    <w:rsid w:val="00913E88"/>
    <w:rsid w:val="00D90DC1"/>
    <w:rsid w:val="00FB64E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ecimalSymbol w:val="."/>
  <w:listSeparator w:val=","/>
  <w14:docId w14:val="1DA825E9"/>
  <w15:chartTrackingRefBased/>
  <w15:docId w15:val="{AF20BC11-D7BB-114A-92B2-C0EF44A3A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30"/>
        <w:lang w:val="en-US" w:eastAsia="ja-JP"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13</Pages>
  <Words>81</Words>
  <Characters>464</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Metis Sotangkur</dc:creator>
  <cp:keywords/>
  <dc:description/>
  <cp:lastModifiedBy>Metis Sotangkur</cp:lastModifiedBy>
  <cp:revision>2</cp:revision>
  <dcterms:created xsi:type="dcterms:W3CDTF">2022-02-13T16:33:00Z</dcterms:created>
  <dcterms:modified xsi:type="dcterms:W3CDTF">2022-02-13T16:45:00Z</dcterms:modified>
</cp:coreProperties>
</file>